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C55" w:rsidRDefault="00E02C55" w:rsidP="00F73F8E">
      <w:pPr>
        <w:widowControl w:val="0"/>
        <w:adjustRightInd w:val="0"/>
        <w:ind w:left="10632"/>
        <w:contextualSpacing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Приложение № 4 </w:t>
      </w:r>
    </w:p>
    <w:p w:rsidR="00E02C55" w:rsidRDefault="00E02C55" w:rsidP="00F73F8E">
      <w:pPr>
        <w:widowControl w:val="0"/>
        <w:adjustRightInd w:val="0"/>
        <w:ind w:left="10632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к решению Норильского </w:t>
      </w:r>
    </w:p>
    <w:p w:rsidR="00E02C55" w:rsidRDefault="00E02C55" w:rsidP="00F73F8E">
      <w:pPr>
        <w:widowControl w:val="0"/>
        <w:adjustRightInd w:val="0"/>
        <w:ind w:left="10632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городского Совета депутатов </w:t>
      </w:r>
    </w:p>
    <w:p w:rsidR="00E02C55" w:rsidRDefault="00E02C55" w:rsidP="00F73F8E">
      <w:pPr>
        <w:widowControl w:val="0"/>
        <w:adjustRightInd w:val="0"/>
        <w:ind w:left="10632"/>
        <w:contextualSpacing/>
        <w:rPr>
          <w:sz w:val="26"/>
          <w:szCs w:val="26"/>
        </w:rPr>
      </w:pPr>
      <w:r>
        <w:rPr>
          <w:sz w:val="26"/>
          <w:szCs w:val="26"/>
        </w:rPr>
        <w:t>от « 24 » июня 2014 года №</w:t>
      </w:r>
      <w:r w:rsidR="00F73F8E">
        <w:rPr>
          <w:sz w:val="26"/>
          <w:szCs w:val="26"/>
        </w:rPr>
        <w:t xml:space="preserve"> 18/4-388</w:t>
      </w:r>
    </w:p>
    <w:p w:rsidR="00E02C55" w:rsidRDefault="00E02C55" w:rsidP="00F73F8E">
      <w:pPr>
        <w:widowControl w:val="0"/>
        <w:adjustRightInd w:val="0"/>
        <w:ind w:left="10632"/>
        <w:contextualSpacing/>
        <w:outlineLvl w:val="1"/>
        <w:rPr>
          <w:sz w:val="26"/>
          <w:szCs w:val="26"/>
        </w:rPr>
      </w:pPr>
    </w:p>
    <w:p w:rsidR="00E02C55" w:rsidRDefault="00E02C55" w:rsidP="00F73F8E">
      <w:pPr>
        <w:widowControl w:val="0"/>
        <w:adjustRightInd w:val="0"/>
        <w:ind w:left="10632"/>
        <w:contextualSpacing/>
        <w:outlineLvl w:val="1"/>
        <w:rPr>
          <w:sz w:val="26"/>
          <w:szCs w:val="26"/>
        </w:rPr>
      </w:pPr>
      <w:r>
        <w:rPr>
          <w:sz w:val="26"/>
          <w:szCs w:val="26"/>
        </w:rPr>
        <w:t>Приложение № 4</w:t>
      </w:r>
    </w:p>
    <w:p w:rsidR="00E02C55" w:rsidRDefault="00E02C55" w:rsidP="00F73F8E">
      <w:pPr>
        <w:widowControl w:val="0"/>
        <w:adjustRightInd w:val="0"/>
        <w:ind w:left="10632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к Положению о порядке осуществления </w:t>
      </w:r>
    </w:p>
    <w:p w:rsidR="00E02C55" w:rsidRDefault="00E02C55" w:rsidP="00F73F8E">
      <w:pPr>
        <w:widowControl w:val="0"/>
        <w:adjustRightInd w:val="0"/>
        <w:ind w:left="10632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земельного контроля на </w:t>
      </w:r>
    </w:p>
    <w:p w:rsidR="00E02C55" w:rsidRDefault="00E02C55" w:rsidP="00F73F8E">
      <w:pPr>
        <w:widowControl w:val="0"/>
        <w:adjustRightInd w:val="0"/>
        <w:ind w:left="10632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территории муниципального образования </w:t>
      </w:r>
    </w:p>
    <w:p w:rsidR="00E02C55" w:rsidRDefault="00E02C55" w:rsidP="00F73F8E">
      <w:pPr>
        <w:widowControl w:val="0"/>
        <w:adjustRightInd w:val="0"/>
        <w:ind w:left="10632"/>
        <w:contextualSpacing/>
        <w:rPr>
          <w:sz w:val="26"/>
          <w:szCs w:val="26"/>
        </w:rPr>
      </w:pPr>
      <w:r>
        <w:rPr>
          <w:sz w:val="26"/>
          <w:szCs w:val="26"/>
        </w:rPr>
        <w:t>город Норильск</w:t>
      </w:r>
    </w:p>
    <w:p w:rsidR="00E46C65" w:rsidRDefault="00E46C65" w:rsidP="00015089">
      <w:pPr>
        <w:widowControl w:val="0"/>
        <w:adjustRightInd w:val="0"/>
        <w:contextualSpacing/>
        <w:jc w:val="right"/>
        <w:rPr>
          <w:sz w:val="24"/>
          <w:szCs w:val="24"/>
        </w:rPr>
      </w:pPr>
    </w:p>
    <w:tbl>
      <w:tblPr>
        <w:tblW w:w="155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57"/>
        <w:gridCol w:w="1586"/>
        <w:gridCol w:w="1058"/>
        <w:gridCol w:w="1234"/>
        <w:gridCol w:w="1059"/>
        <w:gridCol w:w="883"/>
        <w:gridCol w:w="1059"/>
        <w:gridCol w:w="883"/>
        <w:gridCol w:w="883"/>
        <w:gridCol w:w="1059"/>
        <w:gridCol w:w="1059"/>
        <w:gridCol w:w="883"/>
        <w:gridCol w:w="883"/>
        <w:gridCol w:w="1059"/>
        <w:gridCol w:w="588"/>
        <w:gridCol w:w="824"/>
        <w:gridCol w:w="36"/>
      </w:tblGrid>
      <w:tr w:rsidR="00E02C55" w:rsidTr="00F73F8E">
        <w:tblPrEx>
          <w:tblCellMar>
            <w:top w:w="0" w:type="dxa"/>
            <w:bottom w:w="0" w:type="dxa"/>
          </w:tblCellMar>
        </w:tblPrEx>
        <w:tc>
          <w:tcPr>
            <w:tcW w:w="15904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C55" w:rsidRPr="00C72D0D" w:rsidRDefault="00E02C55" w:rsidP="006B7276">
            <w:pPr>
              <w:jc w:val="center"/>
              <w:rPr>
                <w:bCs/>
                <w:sz w:val="26"/>
                <w:szCs w:val="26"/>
              </w:rPr>
            </w:pPr>
            <w:r w:rsidRPr="00C72D0D">
              <w:rPr>
                <w:bCs/>
                <w:sz w:val="26"/>
                <w:szCs w:val="26"/>
              </w:rPr>
              <w:t xml:space="preserve">Книга проверок соблюдения земельного законодательства за 20____г. </w:t>
            </w:r>
          </w:p>
          <w:p w:rsidR="00E02C55" w:rsidRDefault="00E02C55" w:rsidP="006B727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02C55" w:rsidTr="00F73F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37" w:type="dxa"/>
          <w:cantSplit/>
          <w:trHeight w:val="60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C2A">
              <w:rPr>
                <w:sz w:val="24"/>
                <w:szCs w:val="24"/>
              </w:rPr>
              <w:t>№ проводимой проверки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C2A">
              <w:rPr>
                <w:sz w:val="24"/>
                <w:szCs w:val="24"/>
              </w:rPr>
              <w:t>Наименование юридического лица, должностного лица, гражданина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C2A">
              <w:rPr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C2A">
              <w:rPr>
                <w:sz w:val="24"/>
                <w:szCs w:val="24"/>
              </w:rPr>
              <w:t>Площадь земельного участка/площадь нарушения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</w:pPr>
            <w:r w:rsidRPr="005F2C2A">
              <w:t>Р</w:t>
            </w:r>
            <w:r w:rsidRPr="005F2C2A">
              <w:rPr>
                <w:sz w:val="24"/>
                <w:szCs w:val="24"/>
              </w:rPr>
              <w:t>аспоряжение о проведении проверки соблюдения земельного законодательства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</w:pPr>
            <w:r w:rsidRPr="005F2C2A">
              <w:t>А</w:t>
            </w:r>
            <w:r w:rsidRPr="005F2C2A">
              <w:rPr>
                <w:sz w:val="24"/>
                <w:szCs w:val="24"/>
              </w:rPr>
              <w:t>кт проверки соблюдения земельного законодательства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C2A">
              <w:rPr>
                <w:sz w:val="24"/>
                <w:szCs w:val="24"/>
              </w:rPr>
              <w:t xml:space="preserve">Статья КоАП РФ, </w:t>
            </w:r>
            <w:r>
              <w:rPr>
                <w:sz w:val="24"/>
                <w:szCs w:val="24"/>
              </w:rPr>
              <w:t>Закона Красноярского края п</w:t>
            </w:r>
            <w:r w:rsidRPr="005F2C2A">
              <w:rPr>
                <w:sz w:val="24"/>
                <w:szCs w:val="24"/>
              </w:rPr>
              <w:t>редусматривающая административную ответственность за выявленное нарушение земельного законодательства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C2A">
              <w:rPr>
                <w:sz w:val="24"/>
                <w:szCs w:val="24"/>
              </w:rPr>
              <w:t>Дата передачи акта в Управление Роснедвижимости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C2A">
              <w:rPr>
                <w:sz w:val="24"/>
                <w:szCs w:val="24"/>
              </w:rPr>
              <w:t>Дата и номер  Определения о возврате материала на доработку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C2A">
              <w:rPr>
                <w:sz w:val="24"/>
                <w:szCs w:val="24"/>
              </w:rPr>
              <w:t>Дата и номер Определения об отказе в возбуждении дела об административном правонарушении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C2A">
              <w:rPr>
                <w:sz w:val="24"/>
                <w:szCs w:val="24"/>
              </w:rPr>
              <w:t>Дата и номер Постановления о назначении административного наказания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</w:pPr>
            <w:r w:rsidRPr="005F2C2A">
              <w:t>Дата и номер Предписания об устранении нарушения земельного законодательства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</w:pPr>
            <w:r w:rsidRPr="005F2C2A">
              <w:rPr>
                <w:sz w:val="24"/>
                <w:szCs w:val="24"/>
              </w:rPr>
              <w:t>Дата составления Акта проверки исполнения  Предписания/представления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</w:pPr>
            <w:r w:rsidRPr="005F2C2A">
              <w:t>Дата передачи Акта проверки  исполнения  Предписания и приложенных к нему документов в Управление Роснедвижимости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</w:pPr>
            <w:r w:rsidRPr="005F2C2A">
              <w:t>Решение судьи (мирового судьи)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C55" w:rsidRPr="005F2C2A" w:rsidRDefault="00E02C55" w:rsidP="00BB13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C2A">
              <w:rPr>
                <w:sz w:val="24"/>
                <w:szCs w:val="24"/>
              </w:rPr>
              <w:t>Передача дела в архив</w:t>
            </w:r>
          </w:p>
        </w:tc>
      </w:tr>
      <w:tr w:rsidR="00E02C55" w:rsidTr="00F73F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37" w:type="dxa"/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C55" w:rsidRPr="002901A8" w:rsidRDefault="00E02C55" w:rsidP="00BB134E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16</w:t>
            </w:r>
          </w:p>
        </w:tc>
      </w:tr>
    </w:tbl>
    <w:p w:rsidR="00FE226F" w:rsidRDefault="00FE226F"/>
    <w:sectPr w:rsidR="00FE226F" w:rsidSect="00F73F8E">
      <w:headerReference w:type="default" r:id="rId6"/>
      <w:pgSz w:w="16838" w:h="11906" w:orient="landscape"/>
      <w:pgMar w:top="567" w:right="397" w:bottom="567" w:left="851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9AC" w:rsidRDefault="00DA79AC">
      <w:r>
        <w:separator/>
      </w:r>
    </w:p>
  </w:endnote>
  <w:endnote w:type="continuationSeparator" w:id="1">
    <w:p w:rsidR="00DA79AC" w:rsidRDefault="00DA7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9AC" w:rsidRDefault="00DA79AC">
      <w:r>
        <w:separator/>
      </w:r>
    </w:p>
  </w:footnote>
  <w:footnote w:type="continuationSeparator" w:id="1">
    <w:p w:rsidR="00DA79AC" w:rsidRDefault="00DA79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C65" w:rsidRDefault="00E46C65" w:rsidP="00E46C65">
    <w:pPr>
      <w:pStyle w:val="a3"/>
      <w:jc w:val="center"/>
      <w:rPr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276"/>
    <w:rsid w:val="00015089"/>
    <w:rsid w:val="00093E5B"/>
    <w:rsid w:val="002901A8"/>
    <w:rsid w:val="0033563E"/>
    <w:rsid w:val="00383B96"/>
    <w:rsid w:val="003B3469"/>
    <w:rsid w:val="00402C03"/>
    <w:rsid w:val="004658E6"/>
    <w:rsid w:val="00491D71"/>
    <w:rsid w:val="00502B0E"/>
    <w:rsid w:val="00537D9C"/>
    <w:rsid w:val="00557101"/>
    <w:rsid w:val="005934F1"/>
    <w:rsid w:val="005F2C2A"/>
    <w:rsid w:val="006B7276"/>
    <w:rsid w:val="006C6C0F"/>
    <w:rsid w:val="007F23FC"/>
    <w:rsid w:val="00901B83"/>
    <w:rsid w:val="009A07BF"/>
    <w:rsid w:val="00A509CF"/>
    <w:rsid w:val="00BA31DA"/>
    <w:rsid w:val="00BB134E"/>
    <w:rsid w:val="00C72D0D"/>
    <w:rsid w:val="00D46440"/>
    <w:rsid w:val="00DA79AC"/>
    <w:rsid w:val="00E02C55"/>
    <w:rsid w:val="00E46C65"/>
    <w:rsid w:val="00E779AC"/>
    <w:rsid w:val="00E97916"/>
    <w:rsid w:val="00F73F8E"/>
    <w:rsid w:val="00FE2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7276"/>
    <w:pPr>
      <w:autoSpaceDE w:val="0"/>
      <w:autoSpaceDN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B727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6B7276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rsid w:val="005F2C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F2C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Книга проверок соблюдения земельного законодательства за 20____г</vt:lpstr>
    </vt:vector>
  </TitlesOfParts>
  <Company>UI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Книга проверок соблюдения земельного законодательства за 20____г</dc:title>
  <dc:subject/>
  <dc:creator>104-1</dc:creator>
  <cp:keywords/>
  <dc:description/>
  <cp:lastModifiedBy>Данько</cp:lastModifiedBy>
  <cp:revision>2</cp:revision>
  <cp:lastPrinted>2014-06-24T07:49:00Z</cp:lastPrinted>
  <dcterms:created xsi:type="dcterms:W3CDTF">2014-06-24T07:51:00Z</dcterms:created>
  <dcterms:modified xsi:type="dcterms:W3CDTF">2014-06-24T07:51:00Z</dcterms:modified>
</cp:coreProperties>
</file>